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A4" w:rsidRDefault="005E67A4" w:rsidP="008C5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7A4">
        <w:rPr>
          <w:rFonts w:ascii="Times New Roman" w:hAnsi="Times New Roman" w:cs="Times New Roman"/>
          <w:b/>
          <w:sz w:val="24"/>
          <w:szCs w:val="24"/>
        </w:rPr>
        <w:t>Руководствуясь п. 28 Положения о порядке присуждения ученых степеней и п. 10 Порядка размещения в информационно-телекоммуникационной сети «Интернет» информации, необходимой для обеспечения порядка присуждения ученых степеней, сообщаю об оппонентах следующее:</w:t>
      </w:r>
    </w:p>
    <w:p w:rsidR="008C5C79" w:rsidRDefault="008C5C79" w:rsidP="008C5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4A678C">
        <w:rPr>
          <w:rFonts w:ascii="Times New Roman" w:hAnsi="Times New Roman" w:cs="Times New Roman"/>
          <w:sz w:val="24"/>
          <w:szCs w:val="24"/>
        </w:rPr>
        <w:t xml:space="preserve"> </w:t>
      </w:r>
      <w:r w:rsidRPr="0005080F">
        <w:rPr>
          <w:rFonts w:ascii="Times New Roman" w:hAnsi="Times New Roman" w:cs="Times New Roman"/>
          <w:sz w:val="24"/>
          <w:szCs w:val="24"/>
        </w:rPr>
        <w:t xml:space="preserve">Ручкина Гульнара </w:t>
      </w:r>
      <w:proofErr w:type="spellStart"/>
      <w:r w:rsidRPr="0005080F">
        <w:rPr>
          <w:rFonts w:ascii="Times New Roman" w:hAnsi="Times New Roman" w:cs="Times New Roman"/>
          <w:sz w:val="24"/>
          <w:szCs w:val="24"/>
        </w:rPr>
        <w:t>Флюровна</w:t>
      </w:r>
      <w:proofErr w:type="spellEnd"/>
    </w:p>
    <w:p w:rsidR="008C5C79" w:rsidRDefault="008C5C79" w:rsidP="008C5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Ученая степень</w:t>
      </w:r>
      <w:r>
        <w:rPr>
          <w:rFonts w:ascii="Times New Roman" w:hAnsi="Times New Roman" w:cs="Times New Roman"/>
          <w:sz w:val="24"/>
          <w:szCs w:val="24"/>
        </w:rPr>
        <w:t>: доктор юридических наук, 12.00.03</w:t>
      </w:r>
    </w:p>
    <w:p w:rsidR="008C5C79" w:rsidRDefault="008C5C79" w:rsidP="008C5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5080F">
        <w:rPr>
          <w:rFonts w:ascii="Times New Roman" w:hAnsi="Times New Roman" w:cs="Times New Roman"/>
          <w:sz w:val="24"/>
          <w:szCs w:val="24"/>
        </w:rPr>
        <w:t>Федерально</w:t>
      </w:r>
      <w:r w:rsidR="000C7473">
        <w:rPr>
          <w:rFonts w:ascii="Times New Roman" w:hAnsi="Times New Roman" w:cs="Times New Roman"/>
          <w:sz w:val="24"/>
          <w:szCs w:val="24"/>
        </w:rPr>
        <w:t>е государственное</w:t>
      </w:r>
      <w:r w:rsidRPr="0005080F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0C7473">
        <w:rPr>
          <w:rFonts w:ascii="Times New Roman" w:hAnsi="Times New Roman" w:cs="Times New Roman"/>
          <w:sz w:val="24"/>
          <w:szCs w:val="24"/>
        </w:rPr>
        <w:t>е бюджетное</w:t>
      </w:r>
      <w:r w:rsidRPr="0005080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C7473">
        <w:rPr>
          <w:rFonts w:ascii="Times New Roman" w:hAnsi="Times New Roman" w:cs="Times New Roman"/>
          <w:sz w:val="24"/>
          <w:szCs w:val="24"/>
        </w:rPr>
        <w:t>е</w:t>
      </w:r>
      <w:r w:rsidRPr="0005080F">
        <w:rPr>
          <w:rFonts w:ascii="Times New Roman" w:hAnsi="Times New Roman" w:cs="Times New Roman"/>
          <w:sz w:val="24"/>
          <w:szCs w:val="24"/>
        </w:rPr>
        <w:t xml:space="preserve"> высшего образования "Финансовый университет при Правительстве Российской Федерации”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C79" w:rsidRPr="0005080F" w:rsidRDefault="008C5C79" w:rsidP="008C5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5080F">
        <w:rPr>
          <w:rFonts w:ascii="Times New Roman" w:hAnsi="Times New Roman" w:cs="Times New Roman"/>
          <w:sz w:val="24"/>
          <w:szCs w:val="24"/>
        </w:rPr>
        <w:t>Заведующая кафедрой «Предпринимательское и корпоративное право»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0F">
        <w:rPr>
          <w:rFonts w:ascii="Times New Roman" w:hAnsi="Times New Roman" w:cs="Times New Roman"/>
          <w:sz w:val="24"/>
          <w:szCs w:val="24"/>
        </w:rPr>
        <w:t>профессор,  почетный работник высшего профессионального образования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C79" w:rsidRDefault="008C5C79" w:rsidP="008C5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5080F">
        <w:rPr>
          <w:rFonts w:ascii="Times New Roman" w:hAnsi="Times New Roman" w:cs="Times New Roman"/>
          <w:sz w:val="24"/>
          <w:szCs w:val="24"/>
        </w:rPr>
        <w:t>8 (499) 277-39-32</w:t>
      </w:r>
      <w:r>
        <w:rPr>
          <w:rFonts w:ascii="Tahoma" w:hAnsi="Tahoma" w:cs="Tahoma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C79" w:rsidRDefault="008C5C79" w:rsidP="008C5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9D76F9" w:rsidRPr="00CA18B1">
          <w:rPr>
            <w:rStyle w:val="a3"/>
            <w:rFonts w:ascii="Times New Roman" w:hAnsi="Times New Roman" w:cs="Times New Roman"/>
            <w:bCs/>
            <w:sz w:val="24"/>
            <w:szCs w:val="24"/>
          </w:rPr>
          <w:t>kaf_pp@mail.ru</w:t>
        </w:r>
      </w:hyperlink>
      <w:r w:rsidR="009D76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5C79" w:rsidRDefault="008C5C79" w:rsidP="008C5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последние 5 лет по теме (проблематике) защищаемой диссертации в рецензируемых научных изданиях опубликованы следующие работы:</w:t>
      </w:r>
    </w:p>
    <w:p w:rsidR="00CE39B3" w:rsidRPr="002B5FAF" w:rsidRDefault="00CE39B3" w:rsidP="00CE39B3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AF">
        <w:rPr>
          <w:rFonts w:ascii="Times New Roman" w:hAnsi="Times New Roman" w:cs="Times New Roman"/>
          <w:sz w:val="24"/>
          <w:szCs w:val="24"/>
        </w:rPr>
        <w:t xml:space="preserve">К вопросу о дефиците правового регулирования отношений с участием аффилированных лиц </w:t>
      </w:r>
      <w:r>
        <w:rPr>
          <w:rFonts w:ascii="Times New Roman" w:hAnsi="Times New Roman" w:cs="Times New Roman"/>
          <w:sz w:val="24"/>
          <w:szCs w:val="24"/>
        </w:rPr>
        <w:t xml:space="preserve">/ Г.Ф. </w:t>
      </w:r>
      <w:r w:rsidRPr="002B5FAF">
        <w:rPr>
          <w:rFonts w:ascii="Times New Roman" w:hAnsi="Times New Roman" w:cs="Times New Roman"/>
          <w:sz w:val="24"/>
          <w:szCs w:val="24"/>
        </w:rPr>
        <w:t xml:space="preserve">Ручкина // Банковское право.-2015. -N 5. </w:t>
      </w:r>
    </w:p>
    <w:p w:rsidR="008C5C79" w:rsidRPr="002B5FAF" w:rsidRDefault="008C5C79" w:rsidP="008C5C7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AF">
        <w:rPr>
          <w:rFonts w:ascii="Times New Roman" w:hAnsi="Times New Roman" w:cs="Times New Roman"/>
          <w:sz w:val="24"/>
          <w:szCs w:val="24"/>
        </w:rPr>
        <w:t>Государственное регулирование предпринимательской деятельности: монография. Под ред. Ручкиной Г.Ф.- М. 2015.</w:t>
      </w:r>
    </w:p>
    <w:p w:rsidR="008C5C79" w:rsidRPr="002B5FAF" w:rsidRDefault="008C5C79" w:rsidP="008C5C7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AF">
        <w:rPr>
          <w:rFonts w:ascii="Times New Roman" w:hAnsi="Times New Roman" w:cs="Times New Roman"/>
          <w:sz w:val="24"/>
          <w:szCs w:val="24"/>
        </w:rPr>
        <w:t>Предпринимательское п</w:t>
      </w:r>
      <w:r w:rsidR="002B5FAF">
        <w:rPr>
          <w:rFonts w:ascii="Times New Roman" w:hAnsi="Times New Roman" w:cs="Times New Roman"/>
          <w:sz w:val="24"/>
          <w:szCs w:val="24"/>
        </w:rPr>
        <w:t>раво</w:t>
      </w:r>
      <w:r w:rsidRPr="002B5FAF">
        <w:rPr>
          <w:rFonts w:ascii="Times New Roman" w:hAnsi="Times New Roman" w:cs="Times New Roman"/>
          <w:sz w:val="24"/>
          <w:szCs w:val="24"/>
        </w:rPr>
        <w:t xml:space="preserve">: учебник для академического </w:t>
      </w:r>
      <w:proofErr w:type="spellStart"/>
      <w:r w:rsidRPr="002B5FA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B5FAF">
        <w:rPr>
          <w:rFonts w:ascii="Times New Roman" w:hAnsi="Times New Roman" w:cs="Times New Roman"/>
          <w:sz w:val="24"/>
          <w:szCs w:val="24"/>
        </w:rPr>
        <w:t xml:space="preserve"> / Т. В. Белова, В. П. </w:t>
      </w:r>
      <w:proofErr w:type="spellStart"/>
      <w:r w:rsidRPr="002B5FAF">
        <w:rPr>
          <w:rFonts w:ascii="Times New Roman" w:hAnsi="Times New Roman" w:cs="Times New Roman"/>
          <w:sz w:val="24"/>
          <w:szCs w:val="24"/>
        </w:rPr>
        <w:t>Буторский</w:t>
      </w:r>
      <w:proofErr w:type="spellEnd"/>
      <w:r w:rsidRPr="002B5FAF">
        <w:rPr>
          <w:rFonts w:ascii="Times New Roman" w:hAnsi="Times New Roman" w:cs="Times New Roman"/>
          <w:sz w:val="24"/>
          <w:szCs w:val="24"/>
        </w:rPr>
        <w:t xml:space="preserve">, И. В. Воробьева и др.; под ред. Н. И. </w:t>
      </w:r>
      <w:proofErr w:type="spellStart"/>
      <w:r w:rsidRPr="002B5FAF">
        <w:rPr>
          <w:rFonts w:ascii="Times New Roman" w:hAnsi="Times New Roman" w:cs="Times New Roman"/>
          <w:sz w:val="24"/>
          <w:szCs w:val="24"/>
        </w:rPr>
        <w:t>Косяковой</w:t>
      </w:r>
      <w:proofErr w:type="spellEnd"/>
      <w:r w:rsidRPr="002B5FAF">
        <w:rPr>
          <w:rFonts w:ascii="Times New Roman" w:hAnsi="Times New Roman" w:cs="Times New Roman"/>
          <w:sz w:val="24"/>
          <w:szCs w:val="24"/>
        </w:rPr>
        <w:t>; Российский государственный гуманитарный университет. -</w:t>
      </w:r>
      <w:r w:rsidR="002B5FAF">
        <w:rPr>
          <w:rFonts w:ascii="Times New Roman" w:hAnsi="Times New Roman" w:cs="Times New Roman"/>
          <w:sz w:val="24"/>
          <w:szCs w:val="24"/>
        </w:rPr>
        <w:t xml:space="preserve"> </w:t>
      </w:r>
      <w:r w:rsidRPr="002B5FAF">
        <w:rPr>
          <w:rFonts w:ascii="Times New Roman" w:hAnsi="Times New Roman" w:cs="Times New Roman"/>
          <w:sz w:val="24"/>
          <w:szCs w:val="24"/>
        </w:rPr>
        <w:t xml:space="preserve">Учеб. изд. </w:t>
      </w:r>
      <w:proofErr w:type="gramStart"/>
      <w:r w:rsidRPr="002B5FA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B5FAF">
        <w:rPr>
          <w:rFonts w:ascii="Times New Roman" w:hAnsi="Times New Roman" w:cs="Times New Roman"/>
          <w:sz w:val="24"/>
          <w:szCs w:val="24"/>
        </w:rPr>
        <w:t>.:</w:t>
      </w:r>
      <w:proofErr w:type="spellStart"/>
      <w:r w:rsidRPr="002B5FA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B5FAF">
        <w:rPr>
          <w:rFonts w:ascii="Times New Roman" w:hAnsi="Times New Roman" w:cs="Times New Roman"/>
          <w:sz w:val="24"/>
          <w:szCs w:val="24"/>
        </w:rPr>
        <w:t>, 2015.</w:t>
      </w:r>
    </w:p>
    <w:p w:rsidR="008C5C79" w:rsidRPr="002B5FAF" w:rsidRDefault="008C5C79" w:rsidP="008C5C7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AF">
        <w:rPr>
          <w:rFonts w:ascii="Times New Roman" w:hAnsi="Times New Roman" w:cs="Times New Roman"/>
          <w:sz w:val="24"/>
          <w:szCs w:val="24"/>
        </w:rPr>
        <w:t>К вопросу о некоторых проблемах правового регулирования деятельности субъектов крупного предпринимательства и экономического права России/</w:t>
      </w:r>
      <w:r w:rsidR="00CE39B3">
        <w:rPr>
          <w:rFonts w:ascii="Times New Roman" w:hAnsi="Times New Roman" w:cs="Times New Roman"/>
          <w:sz w:val="24"/>
          <w:szCs w:val="24"/>
        </w:rPr>
        <w:t xml:space="preserve"> </w:t>
      </w:r>
      <w:r w:rsidRPr="002B5FAF">
        <w:rPr>
          <w:rFonts w:ascii="Times New Roman" w:hAnsi="Times New Roman" w:cs="Times New Roman"/>
          <w:sz w:val="24"/>
          <w:szCs w:val="24"/>
        </w:rPr>
        <w:t>Г.Ф.Ручкина.//Вопросы экономики и права. -2014. -</w:t>
      </w:r>
      <w:r w:rsidR="002B5FAF">
        <w:rPr>
          <w:rFonts w:ascii="Times New Roman" w:hAnsi="Times New Roman" w:cs="Times New Roman"/>
          <w:sz w:val="24"/>
          <w:szCs w:val="24"/>
        </w:rPr>
        <w:t xml:space="preserve"> №1</w:t>
      </w:r>
      <w:r w:rsidRPr="002B5FAF">
        <w:rPr>
          <w:rFonts w:ascii="Times New Roman" w:hAnsi="Times New Roman" w:cs="Times New Roman"/>
          <w:sz w:val="24"/>
          <w:szCs w:val="24"/>
        </w:rPr>
        <w:t xml:space="preserve"> </w:t>
      </w:r>
      <w:r w:rsidR="002B5FAF">
        <w:rPr>
          <w:rFonts w:ascii="Times New Roman" w:hAnsi="Times New Roman" w:cs="Times New Roman"/>
          <w:sz w:val="24"/>
          <w:szCs w:val="24"/>
        </w:rPr>
        <w:t>(</w:t>
      </w:r>
      <w:r w:rsidRPr="002B5FAF">
        <w:rPr>
          <w:rFonts w:ascii="Times New Roman" w:hAnsi="Times New Roman" w:cs="Times New Roman"/>
          <w:sz w:val="24"/>
          <w:szCs w:val="24"/>
        </w:rPr>
        <w:t xml:space="preserve">№ </w:t>
      </w:r>
      <w:r w:rsidR="002B5FAF" w:rsidRPr="002B5FAF">
        <w:rPr>
          <w:rFonts w:ascii="Times New Roman" w:hAnsi="Times New Roman" w:cs="Times New Roman"/>
          <w:sz w:val="24"/>
          <w:szCs w:val="24"/>
        </w:rPr>
        <w:t>67</w:t>
      </w:r>
      <w:r w:rsidR="002B5FAF">
        <w:rPr>
          <w:rFonts w:ascii="Times New Roman" w:hAnsi="Times New Roman" w:cs="Times New Roman"/>
          <w:sz w:val="24"/>
          <w:szCs w:val="24"/>
        </w:rPr>
        <w:t>)</w:t>
      </w:r>
      <w:r w:rsidRPr="002B5F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C79" w:rsidRPr="002B5FAF" w:rsidRDefault="008C5C79" w:rsidP="008C5C7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AF">
        <w:rPr>
          <w:rFonts w:ascii="Times New Roman" w:hAnsi="Times New Roman" w:cs="Times New Roman"/>
          <w:sz w:val="24"/>
          <w:szCs w:val="24"/>
        </w:rPr>
        <w:t xml:space="preserve">Предпринимательское право. Правовое регулирование отдельных видов предпринимательской деятельности: учебник для магистров / Е. М. </w:t>
      </w:r>
      <w:proofErr w:type="spellStart"/>
      <w:r w:rsidRPr="002B5FAF"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  <w:r w:rsidRPr="002B5FAF">
        <w:rPr>
          <w:rFonts w:ascii="Times New Roman" w:hAnsi="Times New Roman" w:cs="Times New Roman"/>
          <w:sz w:val="24"/>
          <w:szCs w:val="24"/>
        </w:rPr>
        <w:t xml:space="preserve">, А. В. Барков, В. Н. Васин </w:t>
      </w:r>
      <w:proofErr w:type="spellStart"/>
      <w:r w:rsidRPr="002B5FAF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2B5FAF">
        <w:rPr>
          <w:rFonts w:ascii="Times New Roman" w:hAnsi="Times New Roman" w:cs="Times New Roman"/>
          <w:sz w:val="24"/>
          <w:szCs w:val="24"/>
        </w:rPr>
        <w:t>.; под ред. Г. Ф. Ручкиной; Финансовый университет при Правительстве Российской Федерации. -</w:t>
      </w:r>
      <w:r w:rsidR="00885DC2">
        <w:rPr>
          <w:rFonts w:ascii="Times New Roman" w:hAnsi="Times New Roman" w:cs="Times New Roman"/>
          <w:sz w:val="24"/>
          <w:szCs w:val="24"/>
        </w:rPr>
        <w:t xml:space="preserve"> </w:t>
      </w:r>
      <w:r w:rsidR="005E67A4">
        <w:rPr>
          <w:rFonts w:ascii="Times New Roman" w:hAnsi="Times New Roman" w:cs="Times New Roman"/>
          <w:sz w:val="24"/>
          <w:szCs w:val="24"/>
        </w:rPr>
        <w:t xml:space="preserve">Учеб. изд. </w:t>
      </w:r>
      <w:proofErr w:type="gramStart"/>
      <w:r w:rsidR="005E67A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5E67A4">
        <w:rPr>
          <w:rFonts w:ascii="Times New Roman" w:hAnsi="Times New Roman" w:cs="Times New Roman"/>
          <w:sz w:val="24"/>
          <w:szCs w:val="24"/>
        </w:rPr>
        <w:t>.</w:t>
      </w:r>
      <w:r w:rsidRPr="002B5FAF">
        <w:rPr>
          <w:rFonts w:ascii="Times New Roman" w:hAnsi="Times New Roman" w:cs="Times New Roman"/>
          <w:sz w:val="24"/>
          <w:szCs w:val="24"/>
        </w:rPr>
        <w:t>: Юрайт,2013.</w:t>
      </w:r>
    </w:p>
    <w:p w:rsidR="008C5C79" w:rsidRPr="002B5FAF" w:rsidRDefault="008C5C79" w:rsidP="002B5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FAF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2B5FAF">
        <w:rPr>
          <w:rFonts w:ascii="Times New Roman" w:hAnsi="Times New Roman" w:cs="Times New Roman"/>
          <w:sz w:val="24"/>
          <w:szCs w:val="24"/>
        </w:rPr>
        <w:t xml:space="preserve"> на размещение моих представленных персональных данных в сети «Интернет»</w:t>
      </w:r>
      <w:r w:rsidR="00CE39B3">
        <w:rPr>
          <w:rFonts w:ascii="Times New Roman" w:hAnsi="Times New Roman" w:cs="Times New Roman"/>
          <w:sz w:val="24"/>
          <w:szCs w:val="24"/>
        </w:rPr>
        <w:t>.</w:t>
      </w:r>
    </w:p>
    <w:p w:rsidR="008C5C79" w:rsidRDefault="008C5C79" w:rsidP="008C5C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C79" w:rsidRDefault="008C5C79" w:rsidP="008C5C79">
      <w:pPr>
        <w:jc w:val="right"/>
        <w:rPr>
          <w:rFonts w:ascii="Times New Roman" w:hAnsi="Times New Roman" w:cs="Times New Roman"/>
          <w:sz w:val="24"/>
          <w:szCs w:val="24"/>
        </w:rPr>
      </w:pPr>
      <w:r w:rsidRPr="0005080F">
        <w:rPr>
          <w:rFonts w:ascii="Times New Roman" w:hAnsi="Times New Roman" w:cs="Times New Roman"/>
          <w:sz w:val="24"/>
          <w:szCs w:val="24"/>
        </w:rPr>
        <w:t xml:space="preserve">Ручкина Гульнара </w:t>
      </w:r>
      <w:proofErr w:type="spellStart"/>
      <w:r w:rsidRPr="0005080F">
        <w:rPr>
          <w:rFonts w:ascii="Times New Roman" w:hAnsi="Times New Roman" w:cs="Times New Roman"/>
          <w:sz w:val="24"/>
          <w:szCs w:val="24"/>
        </w:rPr>
        <w:t>Флюровна</w:t>
      </w:r>
      <w:proofErr w:type="spellEnd"/>
    </w:p>
    <w:p w:rsidR="000C7473" w:rsidRDefault="000C74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79F" w:rsidRDefault="000508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Руководствуясь п. 28 Положения о порядке присуждения ученых степеней и п. 10 Порядка размещения в информационно-телекоммуникационной сети «Интернет» информации, необходимой для обеспечения порядка присуждения ученых степеней, сообщаю об оппонентах следующее:</w:t>
      </w:r>
    </w:p>
    <w:p w:rsidR="00DA079F" w:rsidRDefault="00050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4EE4" w:rsidRPr="00624EE4">
        <w:rPr>
          <w:rFonts w:ascii="Times New Roman" w:hAnsi="Times New Roman" w:cs="Times New Roman"/>
          <w:sz w:val="24"/>
          <w:szCs w:val="24"/>
        </w:rPr>
        <w:t>Гришаев Сергей Павлович</w:t>
      </w:r>
    </w:p>
    <w:p w:rsidR="00DA079F" w:rsidRDefault="00050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Ученая степень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4EE4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наук</w:t>
      </w:r>
      <w:r w:rsidR="00885D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12.00.03</w:t>
      </w:r>
    </w:p>
    <w:p w:rsidR="00624EE4" w:rsidRDefault="000508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4EE4" w:rsidRPr="00624EE4"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 высшего образования «Институт гуманитарного образования и информационных технологий»</w:t>
      </w:r>
      <w:r w:rsidR="00624E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79F" w:rsidRDefault="00050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4EE4" w:rsidRPr="00624EE4">
        <w:rPr>
          <w:rFonts w:ascii="Times New Roman" w:eastAsia="Times New Roman" w:hAnsi="Times New Roman" w:cs="Times New Roman"/>
          <w:sz w:val="24"/>
          <w:szCs w:val="24"/>
        </w:rPr>
        <w:t>заведующий кафедрой гражданско-правовых дисциплин</w:t>
      </w:r>
      <w:r w:rsidR="00885DC2">
        <w:rPr>
          <w:rFonts w:ascii="Times New Roman" w:hAnsi="Times New Roman" w:cs="Times New Roman"/>
          <w:sz w:val="24"/>
          <w:szCs w:val="24"/>
        </w:rPr>
        <w:t xml:space="preserve">, профессор, </w:t>
      </w:r>
      <w:r w:rsidR="000C7473">
        <w:rPr>
          <w:rFonts w:ascii="Times New Roman" w:eastAsia="Times New Roman" w:hAnsi="Times New Roman" w:cs="Times New Roman"/>
          <w:sz w:val="24"/>
          <w:szCs w:val="24"/>
        </w:rPr>
        <w:t>доцент</w:t>
      </w:r>
    </w:p>
    <w:p w:rsidR="00DA079F" w:rsidRDefault="0005080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75B9" w:rsidRPr="000875B9">
        <w:rPr>
          <w:rFonts w:ascii="Times New Roman" w:eastAsia="Times New Roman" w:hAnsi="Times New Roman" w:cs="Times New Roman"/>
          <w:sz w:val="24"/>
          <w:szCs w:val="24"/>
        </w:rPr>
        <w:t>8 (495) 603-81-81</w:t>
      </w:r>
    </w:p>
    <w:p w:rsidR="000875B9" w:rsidRDefault="000508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875B9" w:rsidRPr="000875B9">
          <w:rPr>
            <w:rFonts w:ascii="Times New Roman" w:eastAsia="Times New Roman" w:hAnsi="Times New Roman" w:cs="Times New Roman"/>
            <w:sz w:val="24"/>
            <w:szCs w:val="24"/>
          </w:rPr>
          <w:t>capital@igumo.ru</w:t>
        </w:r>
      </w:hyperlink>
      <w:r w:rsidR="004920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087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0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79F" w:rsidRDefault="000508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последние 5 лет по теме (проблематике) защищаемой диссертации в рецензируемых научных изданиях опубликованы следующие работы:</w:t>
      </w:r>
    </w:p>
    <w:p w:rsidR="000875B9" w:rsidRPr="000875B9" w:rsidRDefault="000875B9" w:rsidP="000875B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5B9">
        <w:rPr>
          <w:rFonts w:ascii="Times New Roman" w:eastAsia="Times New Roman" w:hAnsi="Times New Roman" w:cs="Times New Roman"/>
          <w:sz w:val="24"/>
          <w:szCs w:val="24"/>
        </w:rPr>
        <w:t xml:space="preserve">Гришаев С.П. Ценные бумаги: виды и практика применения. </w:t>
      </w:r>
      <w:r w:rsidR="00885D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75B9">
        <w:rPr>
          <w:rFonts w:ascii="Times New Roman" w:eastAsia="Times New Roman" w:hAnsi="Times New Roman" w:cs="Times New Roman"/>
          <w:sz w:val="24"/>
          <w:szCs w:val="24"/>
        </w:rPr>
        <w:t xml:space="preserve">М. ЗАО «Библиотечка РГ».-2016.- </w:t>
      </w:r>
      <w:proofErr w:type="spellStart"/>
      <w:r w:rsidRPr="000875B9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0875B9">
        <w:rPr>
          <w:rFonts w:ascii="Times New Roman" w:eastAsia="Times New Roman" w:hAnsi="Times New Roman" w:cs="Times New Roman"/>
          <w:sz w:val="24"/>
          <w:szCs w:val="24"/>
        </w:rPr>
        <w:t xml:space="preserve">.№ 2.  </w:t>
      </w:r>
    </w:p>
    <w:p w:rsidR="000875B9" w:rsidRPr="000875B9" w:rsidRDefault="000875B9" w:rsidP="000875B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5B9">
        <w:rPr>
          <w:rFonts w:ascii="Times New Roman" w:eastAsia="Times New Roman" w:hAnsi="Times New Roman" w:cs="Times New Roman"/>
          <w:sz w:val="24"/>
          <w:szCs w:val="24"/>
        </w:rPr>
        <w:t xml:space="preserve">Гришаев С.П. Эволюция законодательства о юридических лицах // СПС </w:t>
      </w:r>
      <w:proofErr w:type="spellStart"/>
      <w:r w:rsidRPr="000875B9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0875B9">
        <w:rPr>
          <w:rFonts w:ascii="Times New Roman" w:eastAsia="Times New Roman" w:hAnsi="Times New Roman" w:cs="Times New Roman"/>
          <w:sz w:val="24"/>
          <w:szCs w:val="24"/>
        </w:rPr>
        <w:t>. 2015.</w:t>
      </w:r>
    </w:p>
    <w:p w:rsidR="000875B9" w:rsidRDefault="000875B9" w:rsidP="000875B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5B9">
        <w:rPr>
          <w:rFonts w:ascii="Times New Roman" w:eastAsia="Times New Roman" w:hAnsi="Times New Roman" w:cs="Times New Roman"/>
          <w:sz w:val="24"/>
          <w:szCs w:val="24"/>
        </w:rPr>
        <w:t xml:space="preserve">Гришаев С.П. Объекты гражданских прав: деньги, иное имущество, интеллектуальная собственность  и другие. </w:t>
      </w:r>
      <w:r w:rsidR="00885D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75B9">
        <w:rPr>
          <w:rFonts w:ascii="Times New Roman" w:eastAsia="Times New Roman" w:hAnsi="Times New Roman" w:cs="Times New Roman"/>
          <w:sz w:val="24"/>
          <w:szCs w:val="24"/>
        </w:rPr>
        <w:t>М. ЗАО «Библиотечка РГ».-2014- Вып.№9.</w:t>
      </w:r>
    </w:p>
    <w:p w:rsidR="000875B9" w:rsidRPr="000875B9" w:rsidRDefault="000875B9" w:rsidP="000875B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5B9">
        <w:rPr>
          <w:rFonts w:ascii="Times New Roman" w:eastAsia="Times New Roman" w:hAnsi="Times New Roman" w:cs="Times New Roman"/>
          <w:sz w:val="24"/>
          <w:szCs w:val="24"/>
        </w:rPr>
        <w:t>Гришаев С.П. Вещи как объекты гражданских прав: что изменилось в правовом</w:t>
      </w:r>
      <w:r w:rsidR="00CE39B3">
        <w:rPr>
          <w:rFonts w:ascii="Times New Roman" w:eastAsia="Times New Roman" w:hAnsi="Times New Roman" w:cs="Times New Roman"/>
          <w:sz w:val="24"/>
          <w:szCs w:val="24"/>
        </w:rPr>
        <w:t xml:space="preserve"> регулировании?</w:t>
      </w:r>
      <w:r w:rsidRPr="00087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DC2" w:rsidRPr="000875B9">
        <w:rPr>
          <w:rFonts w:ascii="Times New Roman" w:eastAsia="Times New Roman" w:hAnsi="Times New Roman" w:cs="Times New Roman"/>
          <w:sz w:val="24"/>
          <w:szCs w:val="24"/>
        </w:rPr>
        <w:t>//</w:t>
      </w:r>
      <w:r w:rsidR="00885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5B9">
        <w:rPr>
          <w:rFonts w:ascii="Times New Roman" w:eastAsia="Times New Roman" w:hAnsi="Times New Roman" w:cs="Times New Roman"/>
          <w:sz w:val="24"/>
          <w:szCs w:val="24"/>
        </w:rPr>
        <w:t xml:space="preserve">СПС </w:t>
      </w:r>
      <w:proofErr w:type="spellStart"/>
      <w:r w:rsidRPr="000875B9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0875B9">
        <w:rPr>
          <w:rFonts w:ascii="Times New Roman" w:eastAsia="Times New Roman" w:hAnsi="Times New Roman" w:cs="Times New Roman"/>
          <w:sz w:val="24"/>
          <w:szCs w:val="24"/>
        </w:rPr>
        <w:t>. 2014.</w:t>
      </w:r>
    </w:p>
    <w:p w:rsidR="000875B9" w:rsidRPr="000875B9" w:rsidRDefault="000875B9" w:rsidP="000875B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5B9">
        <w:rPr>
          <w:rFonts w:ascii="Times New Roman" w:eastAsia="Times New Roman" w:hAnsi="Times New Roman" w:cs="Times New Roman"/>
          <w:sz w:val="24"/>
          <w:szCs w:val="24"/>
        </w:rPr>
        <w:t xml:space="preserve">Гришаев С.П. Новое в законодательстве о ценных бумагах // СПС </w:t>
      </w:r>
      <w:proofErr w:type="spellStart"/>
      <w:r w:rsidRPr="000875B9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0875B9">
        <w:rPr>
          <w:rFonts w:ascii="Times New Roman" w:eastAsia="Times New Roman" w:hAnsi="Times New Roman" w:cs="Times New Roman"/>
          <w:sz w:val="24"/>
          <w:szCs w:val="24"/>
        </w:rPr>
        <w:t>. 2013.</w:t>
      </w:r>
    </w:p>
    <w:p w:rsidR="00DA079F" w:rsidRDefault="00DA079F">
      <w:pPr>
        <w:pStyle w:val="ConsPlusNormal"/>
        <w:jc w:val="both"/>
        <w:rPr>
          <w:rStyle w:val="blk"/>
        </w:rPr>
      </w:pPr>
    </w:p>
    <w:p w:rsidR="00DA079F" w:rsidRDefault="000508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размещение моих представленных персональных данных в сети «Интернет»</w:t>
      </w:r>
      <w:r w:rsidR="00CE39B3">
        <w:rPr>
          <w:rFonts w:ascii="Times New Roman" w:hAnsi="Times New Roman" w:cs="Times New Roman"/>
          <w:sz w:val="24"/>
          <w:szCs w:val="24"/>
        </w:rPr>
        <w:t>.</w:t>
      </w:r>
    </w:p>
    <w:p w:rsidR="00DA079F" w:rsidRDefault="00050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E39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Гришаев С</w:t>
      </w:r>
      <w:r w:rsidR="00CE39B3">
        <w:rPr>
          <w:rFonts w:ascii="Times New Roman" w:hAnsi="Times New Roman" w:cs="Times New Roman"/>
          <w:sz w:val="24"/>
          <w:szCs w:val="24"/>
        </w:rPr>
        <w:t xml:space="preserve">ергей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E39B3">
        <w:rPr>
          <w:rFonts w:ascii="Times New Roman" w:hAnsi="Times New Roman" w:cs="Times New Roman"/>
          <w:sz w:val="24"/>
          <w:szCs w:val="24"/>
        </w:rPr>
        <w:t>авлович</w:t>
      </w:r>
    </w:p>
    <w:p w:rsidR="00DA079F" w:rsidRDefault="00DA07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079F" w:rsidSect="00DA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37C"/>
    <w:multiLevelType w:val="hybridMultilevel"/>
    <w:tmpl w:val="40626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63A56"/>
    <w:multiLevelType w:val="hybridMultilevel"/>
    <w:tmpl w:val="4C62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C78F8"/>
    <w:multiLevelType w:val="hybridMultilevel"/>
    <w:tmpl w:val="401E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9F"/>
    <w:rsid w:val="0005080F"/>
    <w:rsid w:val="000875B9"/>
    <w:rsid w:val="000C7473"/>
    <w:rsid w:val="002B5FAF"/>
    <w:rsid w:val="0049207E"/>
    <w:rsid w:val="004A678C"/>
    <w:rsid w:val="004B6015"/>
    <w:rsid w:val="005E67A4"/>
    <w:rsid w:val="00624EE4"/>
    <w:rsid w:val="007034A9"/>
    <w:rsid w:val="00885DC2"/>
    <w:rsid w:val="008C5C79"/>
    <w:rsid w:val="008E2D43"/>
    <w:rsid w:val="009D76F9"/>
    <w:rsid w:val="00CE39B3"/>
    <w:rsid w:val="00DA079F"/>
    <w:rsid w:val="00D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079F"/>
    <w:rPr>
      <w:color w:val="0563C1"/>
      <w:u w:val="single"/>
    </w:rPr>
  </w:style>
  <w:style w:type="paragraph" w:customStyle="1" w:styleId="ConsPlusNormal">
    <w:name w:val="ConsPlusNormal"/>
    <w:rsid w:val="00DA0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A079F"/>
  </w:style>
  <w:style w:type="character" w:customStyle="1" w:styleId="docaccesstitle">
    <w:name w:val="docaccess_title"/>
    <w:basedOn w:val="a0"/>
    <w:rsid w:val="00DA079F"/>
  </w:style>
  <w:style w:type="paragraph" w:styleId="a4">
    <w:name w:val="footnote text"/>
    <w:basedOn w:val="a"/>
    <w:link w:val="a5"/>
    <w:rsid w:val="00DA07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A079F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875B9"/>
    <w:pPr>
      <w:spacing w:after="200" w:line="276" w:lineRule="auto"/>
      <w:ind w:left="720"/>
      <w:contextualSpacing/>
    </w:pPr>
  </w:style>
  <w:style w:type="character" w:styleId="a7">
    <w:name w:val="Strong"/>
    <w:basedOn w:val="a0"/>
    <w:uiPriority w:val="22"/>
    <w:qFormat/>
    <w:rsid w:val="000508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079F"/>
    <w:rPr>
      <w:color w:val="0563C1"/>
      <w:u w:val="single"/>
    </w:rPr>
  </w:style>
  <w:style w:type="paragraph" w:customStyle="1" w:styleId="ConsPlusNormal">
    <w:name w:val="ConsPlusNormal"/>
    <w:rsid w:val="00DA0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A079F"/>
  </w:style>
  <w:style w:type="character" w:customStyle="1" w:styleId="docaccesstitle">
    <w:name w:val="docaccess_title"/>
    <w:basedOn w:val="a0"/>
    <w:rsid w:val="00DA079F"/>
  </w:style>
  <w:style w:type="paragraph" w:styleId="a4">
    <w:name w:val="footnote text"/>
    <w:basedOn w:val="a"/>
    <w:link w:val="a5"/>
    <w:rsid w:val="00DA07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A079F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875B9"/>
    <w:pPr>
      <w:spacing w:after="200" w:line="276" w:lineRule="auto"/>
      <w:ind w:left="720"/>
      <w:contextualSpacing/>
    </w:pPr>
  </w:style>
  <w:style w:type="character" w:styleId="a7">
    <w:name w:val="Strong"/>
    <w:basedOn w:val="a0"/>
    <w:uiPriority w:val="22"/>
    <w:qFormat/>
    <w:rsid w:val="00050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ital@igum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f_p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F2198-C71D-4946-89A6-98F9BAD2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Ермоленко</dc:creator>
  <cp:lastModifiedBy>Глянцева Даша</cp:lastModifiedBy>
  <cp:revision>6</cp:revision>
  <dcterms:created xsi:type="dcterms:W3CDTF">2016-02-24T11:14:00Z</dcterms:created>
  <dcterms:modified xsi:type="dcterms:W3CDTF">2016-02-24T13:23:00Z</dcterms:modified>
</cp:coreProperties>
</file>